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7C961D" w14:textId="0BB172CB" w:rsidR="00B14752" w:rsidRDefault="00420BCE" w:rsidP="00B14752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 w:rsidRPr="00420BCE">
        <w:rPr>
          <w:rFonts w:ascii="Times New Roman" w:hAnsi="Times New Roman" w:cs="Times New Roman"/>
          <w:sz w:val="24"/>
          <w:szCs w:val="20"/>
        </w:rPr>
        <w:t xml:space="preserve">Příloha č. </w:t>
      </w:r>
      <w:r w:rsidR="00B4681A">
        <w:rPr>
          <w:rFonts w:ascii="Times New Roman" w:hAnsi="Times New Roman" w:cs="Times New Roman"/>
          <w:sz w:val="24"/>
          <w:szCs w:val="20"/>
        </w:rPr>
        <w:t>3</w:t>
      </w:r>
    </w:p>
    <w:p w14:paraId="5497B95D" w14:textId="77777777" w:rsidR="001E1189" w:rsidRPr="001E1189" w:rsidRDefault="001E1189" w:rsidP="00B1475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E1189">
        <w:rPr>
          <w:rFonts w:ascii="Times New Roman" w:hAnsi="Times New Roman" w:cs="Times New Roman"/>
          <w:b/>
          <w:sz w:val="28"/>
          <w:szCs w:val="28"/>
        </w:rPr>
        <w:t>Čestné prohlášení o</w:t>
      </w:r>
      <w:r w:rsidRPr="001E118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D649F">
        <w:rPr>
          <w:rFonts w:ascii="Times New Roman" w:eastAsia="Times New Roman" w:hAnsi="Times New Roman" w:cs="Times New Roman"/>
          <w:b/>
          <w:sz w:val="28"/>
          <w:szCs w:val="28"/>
        </w:rPr>
        <w:t>ekonomické a finanční způsobilosti</w:t>
      </w:r>
      <w:r w:rsidR="00420BCE">
        <w:rPr>
          <w:rFonts w:ascii="Times New Roman" w:eastAsia="Times New Roman" w:hAnsi="Times New Roman" w:cs="Times New Roman"/>
          <w:b/>
          <w:sz w:val="28"/>
          <w:szCs w:val="28"/>
        </w:rPr>
        <w:t xml:space="preserve"> splnit zakázku</w:t>
      </w:r>
    </w:p>
    <w:p w14:paraId="5BAF1507" w14:textId="77777777" w:rsidR="001E1189" w:rsidRP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tbl>
      <w:tblPr>
        <w:tblW w:w="9228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9"/>
        <w:gridCol w:w="6999"/>
      </w:tblGrid>
      <w:tr w:rsidR="001E1189" w:rsidRPr="001E1189" w14:paraId="0F86E15B" w14:textId="77777777" w:rsidTr="001E1189">
        <w:trPr>
          <w:trHeight w:val="450"/>
        </w:trPr>
        <w:tc>
          <w:tcPr>
            <w:tcW w:w="2229" w:type="dxa"/>
            <w:shd w:val="pct15" w:color="auto" w:fill="FFFFFF"/>
            <w:vAlign w:val="center"/>
          </w:tcPr>
          <w:p w14:paraId="66C68B20" w14:textId="77777777" w:rsidR="001E1189" w:rsidRPr="001E1189" w:rsidRDefault="001E1189" w:rsidP="001E1189">
            <w:pPr>
              <w:pStyle w:val="Header"/>
              <w:tabs>
                <w:tab w:val="clear" w:pos="4536"/>
                <w:tab w:val="clear" w:pos="9072"/>
              </w:tabs>
            </w:pPr>
            <w:r w:rsidRPr="001E1189">
              <w:t>Zadavatel:</w:t>
            </w:r>
          </w:p>
        </w:tc>
        <w:tc>
          <w:tcPr>
            <w:tcW w:w="6999" w:type="dxa"/>
            <w:shd w:val="pct15" w:color="auto" w:fill="FFFFFF"/>
            <w:vAlign w:val="center"/>
          </w:tcPr>
          <w:p w14:paraId="69D445CE" w14:textId="77777777" w:rsidR="001E1189" w:rsidRPr="00952727" w:rsidRDefault="00C07FA5" w:rsidP="001E1189">
            <w:pPr>
              <w:pStyle w:val="Header"/>
              <w:tabs>
                <w:tab w:val="clear" w:pos="4536"/>
                <w:tab w:val="clear" w:pos="9072"/>
              </w:tabs>
              <w:rPr>
                <w:highlight w:val="yellow"/>
              </w:rPr>
            </w:pPr>
            <w:proofErr w:type="spellStart"/>
            <w:r>
              <w:rPr>
                <w:color w:val="000000"/>
              </w:rPr>
              <w:t>kešner</w:t>
            </w:r>
            <w:proofErr w:type="spellEnd"/>
            <w:r w:rsidRPr="00EF1622">
              <w:rPr>
                <w:color w:val="000000"/>
              </w:rPr>
              <w:t xml:space="preserve"> a.s.</w:t>
            </w:r>
          </w:p>
        </w:tc>
      </w:tr>
      <w:tr w:rsidR="001E1189" w:rsidRPr="001E1189" w14:paraId="5928540D" w14:textId="77777777" w:rsidTr="001E1189">
        <w:trPr>
          <w:trHeight w:val="438"/>
        </w:trPr>
        <w:tc>
          <w:tcPr>
            <w:tcW w:w="2229" w:type="dxa"/>
            <w:vAlign w:val="center"/>
          </w:tcPr>
          <w:p w14:paraId="44801AA7" w14:textId="77777777" w:rsidR="001E1189" w:rsidRPr="001E1189" w:rsidRDefault="001E1189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Sídlo:</w:t>
            </w:r>
          </w:p>
        </w:tc>
        <w:tc>
          <w:tcPr>
            <w:tcW w:w="6999" w:type="dxa"/>
            <w:vAlign w:val="center"/>
          </w:tcPr>
          <w:p w14:paraId="018B5429" w14:textId="77777777" w:rsidR="001E1189" w:rsidRPr="00C07FA5" w:rsidRDefault="00C07FA5" w:rsidP="00C07FA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Praha 1, Biskupský dvůr 2095/8, PSČ 110 00</w:t>
            </w:r>
          </w:p>
        </w:tc>
      </w:tr>
      <w:tr w:rsidR="001E1189" w:rsidRPr="001E1189" w14:paraId="460F473D" w14:textId="77777777" w:rsidTr="001E1189">
        <w:trPr>
          <w:trHeight w:val="426"/>
        </w:trPr>
        <w:tc>
          <w:tcPr>
            <w:tcW w:w="2229" w:type="dxa"/>
            <w:vAlign w:val="center"/>
          </w:tcPr>
          <w:p w14:paraId="7B2D6889" w14:textId="77777777" w:rsidR="001E1189" w:rsidRPr="001E1189" w:rsidRDefault="001E1189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IČ:</w:t>
            </w:r>
          </w:p>
        </w:tc>
        <w:tc>
          <w:tcPr>
            <w:tcW w:w="6999" w:type="dxa"/>
            <w:vAlign w:val="center"/>
          </w:tcPr>
          <w:p w14:paraId="18105811" w14:textId="77777777" w:rsidR="001E1189" w:rsidRPr="00C07FA5" w:rsidRDefault="00C07FA5" w:rsidP="001E11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0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27121895</w:t>
            </w:r>
          </w:p>
        </w:tc>
      </w:tr>
      <w:tr w:rsidR="001E1189" w:rsidRPr="001E1189" w14:paraId="7899F409" w14:textId="77777777" w:rsidTr="001E1189">
        <w:trPr>
          <w:trHeight w:val="563"/>
        </w:trPr>
        <w:tc>
          <w:tcPr>
            <w:tcW w:w="2229" w:type="dxa"/>
            <w:vAlign w:val="center"/>
          </w:tcPr>
          <w:p w14:paraId="532CB870" w14:textId="77777777" w:rsidR="001E1189" w:rsidRPr="001E1189" w:rsidRDefault="001E1189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Název zakázky:</w:t>
            </w:r>
          </w:p>
        </w:tc>
        <w:tc>
          <w:tcPr>
            <w:tcW w:w="6999" w:type="dxa"/>
            <w:vAlign w:val="center"/>
          </w:tcPr>
          <w:p w14:paraId="75AC9340" w14:textId="77777777" w:rsidR="001E1189" w:rsidRPr="00C07FA5" w:rsidRDefault="008843D5" w:rsidP="004A5683">
            <w:pPr>
              <w:pStyle w:val="NormalWeb"/>
              <w:spacing w:before="0" w:beforeAutospacing="0" w:after="200" w:afterAutospacing="0" w:line="276" w:lineRule="auto"/>
              <w:rPr>
                <w:rFonts w:ascii="Times New Roman" w:hAnsi="Times New Roman"/>
                <w:b/>
              </w:rPr>
            </w:pPr>
            <w:r w:rsidRPr="008843D5">
              <w:rPr>
                <w:rFonts w:ascii="Times New Roman" w:hAnsi="Times New Roman"/>
                <w:b/>
              </w:rPr>
              <w:t>„</w:t>
            </w:r>
            <w:r w:rsidR="004A5683">
              <w:rPr>
                <w:rFonts w:ascii="Times New Roman" w:hAnsi="Times New Roman"/>
                <w:b/>
              </w:rPr>
              <w:t>SW a HW</w:t>
            </w:r>
            <w:r w:rsidRPr="008843D5">
              <w:rPr>
                <w:rFonts w:ascii="Times New Roman" w:hAnsi="Times New Roman"/>
                <w:b/>
              </w:rPr>
              <w:t xml:space="preserve"> pro </w:t>
            </w:r>
            <w:proofErr w:type="spellStart"/>
            <w:r w:rsidRPr="008843D5">
              <w:rPr>
                <w:rFonts w:ascii="Times New Roman" w:hAnsi="Times New Roman"/>
                <w:b/>
              </w:rPr>
              <w:t>kešner</w:t>
            </w:r>
            <w:proofErr w:type="spellEnd"/>
            <w:r w:rsidRPr="008843D5">
              <w:rPr>
                <w:rFonts w:ascii="Times New Roman" w:hAnsi="Times New Roman"/>
                <w:b/>
              </w:rPr>
              <w:t xml:space="preserve"> a.s.“</w:t>
            </w:r>
          </w:p>
        </w:tc>
      </w:tr>
    </w:tbl>
    <w:p w14:paraId="4533EBCA" w14:textId="77777777" w:rsidR="001E1189" w:rsidRP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1E1189" w:rsidRPr="001E1189" w14:paraId="5F29278D" w14:textId="77777777" w:rsidTr="001E1189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73E97B39" w14:textId="77777777" w:rsidR="001E1189" w:rsidRPr="001E1189" w:rsidRDefault="001E1189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Uchazeč o zakázku</w:t>
            </w:r>
          </w:p>
        </w:tc>
      </w:tr>
      <w:tr w:rsidR="001E1189" w:rsidRPr="001E1189" w14:paraId="42C87741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48DF3127" w14:textId="77777777" w:rsidR="001E1189" w:rsidRPr="001E1189" w:rsidRDefault="001E1189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356D7258" w14:textId="77777777" w:rsidR="001E1189" w:rsidRPr="001E1189" w:rsidRDefault="00A8354B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uchazeč)</w:t>
            </w:r>
          </w:p>
        </w:tc>
      </w:tr>
      <w:tr w:rsidR="001E1189" w:rsidRPr="001E1189" w14:paraId="7DE49FF8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1F93D7ED" w14:textId="77777777" w:rsidR="001E1189" w:rsidRPr="001E1189" w:rsidRDefault="001E1189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5812" w:type="dxa"/>
            <w:vAlign w:val="center"/>
          </w:tcPr>
          <w:p w14:paraId="05CF5460" w14:textId="77777777" w:rsidR="001E1189" w:rsidRPr="001E1189" w:rsidRDefault="00A8354B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uchazeč)</w:t>
            </w:r>
          </w:p>
        </w:tc>
      </w:tr>
      <w:tr w:rsidR="001E1189" w:rsidRPr="001E1189" w14:paraId="4BC6EE70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46D9D6AB" w14:textId="77777777" w:rsidR="001E1189" w:rsidRPr="001E1189" w:rsidRDefault="001E1189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IČ:</w:t>
            </w:r>
          </w:p>
        </w:tc>
        <w:tc>
          <w:tcPr>
            <w:tcW w:w="5812" w:type="dxa"/>
            <w:vAlign w:val="center"/>
          </w:tcPr>
          <w:p w14:paraId="2E0D356A" w14:textId="77777777" w:rsidR="001E1189" w:rsidRPr="001E1189" w:rsidRDefault="00A8354B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uchazeč)</w:t>
            </w:r>
          </w:p>
        </w:tc>
      </w:tr>
      <w:tr w:rsidR="001E1189" w:rsidRPr="001E1189" w14:paraId="33065DFD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29B60ABE" w14:textId="77777777" w:rsidR="001E1189" w:rsidRPr="001E1189" w:rsidRDefault="001E1189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Osoba oprávněná jednat za uchazeče</w:t>
            </w:r>
          </w:p>
        </w:tc>
        <w:tc>
          <w:tcPr>
            <w:tcW w:w="5812" w:type="dxa"/>
            <w:vAlign w:val="center"/>
          </w:tcPr>
          <w:p w14:paraId="47C6DC83" w14:textId="77777777" w:rsidR="001E1189" w:rsidRPr="001E1189" w:rsidRDefault="00A8354B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uchazeč)</w:t>
            </w:r>
          </w:p>
        </w:tc>
      </w:tr>
      <w:tr w:rsidR="001E1189" w:rsidRPr="001E1189" w14:paraId="1E35B734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165088EE" w14:textId="77777777" w:rsidR="001E1189" w:rsidRPr="001E1189" w:rsidRDefault="001E1189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Kontaktní osoba</w:t>
            </w:r>
          </w:p>
        </w:tc>
        <w:tc>
          <w:tcPr>
            <w:tcW w:w="5812" w:type="dxa"/>
            <w:vAlign w:val="center"/>
          </w:tcPr>
          <w:p w14:paraId="2AA1DA05" w14:textId="77777777" w:rsidR="001E1189" w:rsidRPr="001E1189" w:rsidRDefault="00A8354B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uchazeč)</w:t>
            </w:r>
          </w:p>
        </w:tc>
      </w:tr>
      <w:tr w:rsidR="001E1189" w:rsidRPr="001E1189" w14:paraId="2B6BEE87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0DC20103" w14:textId="77777777" w:rsidR="001E1189" w:rsidRPr="001E1189" w:rsidRDefault="001E1189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Telefon</w:t>
            </w:r>
          </w:p>
        </w:tc>
        <w:tc>
          <w:tcPr>
            <w:tcW w:w="5812" w:type="dxa"/>
            <w:vAlign w:val="center"/>
          </w:tcPr>
          <w:p w14:paraId="66AD8FA1" w14:textId="77777777" w:rsidR="001E1189" w:rsidRPr="001E1189" w:rsidRDefault="00A8354B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uchazeč)</w:t>
            </w:r>
          </w:p>
        </w:tc>
      </w:tr>
      <w:tr w:rsidR="001E1189" w:rsidRPr="001E1189" w14:paraId="41B3817C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66AA7F1E" w14:textId="77777777" w:rsidR="001E1189" w:rsidRPr="001E1189" w:rsidRDefault="001E1189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5812" w:type="dxa"/>
            <w:vAlign w:val="center"/>
          </w:tcPr>
          <w:p w14:paraId="35DB8614" w14:textId="77777777" w:rsidR="001E1189" w:rsidRPr="001E1189" w:rsidRDefault="00A8354B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uchazeč)</w:t>
            </w:r>
          </w:p>
        </w:tc>
      </w:tr>
    </w:tbl>
    <w:p w14:paraId="1E7B522F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7C0C8A45" w14:textId="3081C886" w:rsidR="001E1189" w:rsidRPr="00B14752" w:rsidRDefault="001E1189" w:rsidP="008843D5">
      <w:pPr>
        <w:pStyle w:val="NormalWeb"/>
        <w:spacing w:before="0" w:beforeAutospacing="0" w:after="200" w:afterAutospacing="0" w:line="276" w:lineRule="auto"/>
        <w:rPr>
          <w:rFonts w:ascii="Times New Roman" w:hAnsi="Times New Roman"/>
          <w:b/>
        </w:rPr>
      </w:pPr>
      <w:r w:rsidRPr="00B14752">
        <w:rPr>
          <w:rFonts w:ascii="Times New Roman" w:hAnsi="Times New Roman"/>
        </w:rPr>
        <w:t xml:space="preserve">Výše uvedený uchazeč čestně prohlašuje, </w:t>
      </w:r>
      <w:r w:rsidR="00BD649F" w:rsidRPr="00B14752">
        <w:rPr>
          <w:rFonts w:ascii="Times New Roman" w:hAnsi="Times New Roman"/>
        </w:rPr>
        <w:t>že je ekonomicky a finančně způsobilý splnit</w:t>
      </w:r>
      <w:r w:rsidR="00B14752" w:rsidRPr="00B14752">
        <w:rPr>
          <w:rFonts w:ascii="Times New Roman" w:hAnsi="Times New Roman"/>
        </w:rPr>
        <w:t xml:space="preserve"> </w:t>
      </w:r>
      <w:r w:rsidR="00BD649F" w:rsidRPr="00B14752">
        <w:rPr>
          <w:rFonts w:ascii="Times New Roman" w:hAnsi="Times New Roman"/>
        </w:rPr>
        <w:t xml:space="preserve"> zakázku </w:t>
      </w:r>
      <w:r w:rsidR="008843D5" w:rsidRPr="008843D5">
        <w:rPr>
          <w:rFonts w:ascii="Times New Roman" w:hAnsi="Times New Roman"/>
          <w:b/>
        </w:rPr>
        <w:t>„</w:t>
      </w:r>
      <w:r w:rsidR="00DA21DA">
        <w:rPr>
          <w:rFonts w:ascii="Times New Roman" w:hAnsi="Times New Roman"/>
          <w:b/>
        </w:rPr>
        <w:t xml:space="preserve">SW a HW pro </w:t>
      </w:r>
      <w:proofErr w:type="spellStart"/>
      <w:r w:rsidR="00DA21DA">
        <w:rPr>
          <w:rFonts w:ascii="Times New Roman" w:hAnsi="Times New Roman"/>
          <w:b/>
        </w:rPr>
        <w:t>kešner</w:t>
      </w:r>
      <w:proofErr w:type="spellEnd"/>
      <w:r w:rsidR="00DA21DA">
        <w:rPr>
          <w:rFonts w:ascii="Times New Roman" w:hAnsi="Times New Roman"/>
          <w:b/>
        </w:rPr>
        <w:t xml:space="preserve"> a.s.</w:t>
      </w:r>
      <w:r w:rsidR="008843D5" w:rsidRPr="008843D5">
        <w:rPr>
          <w:rFonts w:ascii="Times New Roman" w:hAnsi="Times New Roman"/>
          <w:b/>
        </w:rPr>
        <w:t>“</w:t>
      </w:r>
      <w:r w:rsidR="008843D5">
        <w:rPr>
          <w:rFonts w:ascii="Times New Roman" w:hAnsi="Times New Roman"/>
          <w:b/>
        </w:rPr>
        <w:t xml:space="preserve"> </w:t>
      </w:r>
      <w:r w:rsidR="00BA492F" w:rsidRPr="00B14752">
        <w:rPr>
          <w:rFonts w:ascii="Times New Roman" w:hAnsi="Times New Roman"/>
        </w:rPr>
        <w:t>pro</w:t>
      </w:r>
      <w:bookmarkStart w:id="0" w:name="_GoBack"/>
      <w:bookmarkEnd w:id="0"/>
      <w:r w:rsidR="00BA492F" w:rsidRPr="00B14752">
        <w:rPr>
          <w:rFonts w:ascii="Times New Roman" w:hAnsi="Times New Roman"/>
        </w:rPr>
        <w:t xml:space="preserve"> zadavatele </w:t>
      </w:r>
      <w:proofErr w:type="spellStart"/>
      <w:r w:rsidR="00C07FA5" w:rsidRPr="00B14752">
        <w:rPr>
          <w:rFonts w:ascii="Times New Roman" w:hAnsi="Times New Roman"/>
        </w:rPr>
        <w:t>kešner</w:t>
      </w:r>
      <w:proofErr w:type="spellEnd"/>
      <w:r w:rsidR="00C07FA5" w:rsidRPr="00B14752">
        <w:rPr>
          <w:rFonts w:ascii="Times New Roman" w:hAnsi="Times New Roman"/>
        </w:rPr>
        <w:t xml:space="preserve"> a.s.</w:t>
      </w:r>
    </w:p>
    <w:p w14:paraId="082177EC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07026025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(doplní uchazeč)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dd</w:t>
      </w:r>
      <w:proofErr w:type="spellEnd"/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. mm.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rrrr</w:t>
      </w:r>
      <w:proofErr w:type="spellEnd"/>
    </w:p>
    <w:p w14:paraId="012F22E4" w14:textId="77777777" w:rsidR="001E1189" w:rsidRPr="001E1189" w:rsidRDefault="001E1189" w:rsidP="001E1189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Jméno, příjmení jednající/zastupující osoby: </w:t>
      </w:r>
    </w:p>
    <w:p w14:paraId="085A4831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0A903E98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Podpis:</w:t>
      </w:r>
    </w:p>
    <w:p w14:paraId="5ABE1470" w14:textId="77777777" w:rsidR="001E1189" w:rsidRPr="00F36854" w:rsidRDefault="001E1189" w:rsidP="001E1189">
      <w:pPr>
        <w:rPr>
          <w:rFonts w:ascii="Arial" w:hAnsi="Arial" w:cs="Arial"/>
          <w:b/>
          <w:color w:val="5F5F5F"/>
          <w:sz w:val="16"/>
          <w:szCs w:val="16"/>
        </w:rPr>
      </w:pPr>
      <w:r w:rsidRPr="00F36854">
        <w:rPr>
          <w:rFonts w:ascii="Arial" w:hAnsi="Arial" w:cs="Arial"/>
          <w:sz w:val="20"/>
          <w:szCs w:val="20"/>
        </w:rPr>
        <w:tab/>
      </w:r>
    </w:p>
    <w:p w14:paraId="4922EC42" w14:textId="77777777" w:rsidR="001E1189" w:rsidRP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sectPr w:rsidR="001E1189" w:rsidRPr="001E1189" w:rsidSect="0001454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F716A5" w14:textId="77777777" w:rsidR="00C07FA5" w:rsidRDefault="00C07FA5" w:rsidP="00C07FA5">
      <w:pPr>
        <w:spacing w:after="0" w:line="240" w:lineRule="auto"/>
      </w:pPr>
      <w:r>
        <w:separator/>
      </w:r>
    </w:p>
  </w:endnote>
  <w:endnote w:type="continuationSeparator" w:id="0">
    <w:p w14:paraId="72158C04" w14:textId="77777777" w:rsidR="00C07FA5" w:rsidRDefault="00C07FA5" w:rsidP="00C07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E80C8" w14:textId="77777777" w:rsidR="00C07FA5" w:rsidRDefault="00C07FA5" w:rsidP="00C07FA5">
      <w:pPr>
        <w:spacing w:after="0" w:line="240" w:lineRule="auto"/>
      </w:pPr>
      <w:r>
        <w:separator/>
      </w:r>
    </w:p>
  </w:footnote>
  <w:footnote w:type="continuationSeparator" w:id="0">
    <w:p w14:paraId="6264F6CD" w14:textId="77777777" w:rsidR="00C07FA5" w:rsidRDefault="00C07FA5" w:rsidP="00C07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6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88"/>
      <w:gridCol w:w="5812"/>
      <w:gridCol w:w="1984"/>
    </w:tblGrid>
    <w:tr w:rsidR="00B4681A" w14:paraId="07929033" w14:textId="77777777" w:rsidTr="00565C69">
      <w:trPr>
        <w:cantSplit/>
        <w:trHeight w:val="970"/>
      </w:trPr>
      <w:tc>
        <w:tcPr>
          <w:tcW w:w="1488" w:type="dxa"/>
          <w:vAlign w:val="center"/>
        </w:tcPr>
        <w:p w14:paraId="08B6C8F2" w14:textId="77777777" w:rsidR="00B4681A" w:rsidRDefault="00B4681A" w:rsidP="00565C69">
          <w:pPr>
            <w:pStyle w:val="Header"/>
            <w:ind w:right="74"/>
            <w:rPr>
              <w:sz w:val="16"/>
              <w:szCs w:val="16"/>
            </w:rPr>
          </w:pPr>
          <w:r>
            <w:rPr>
              <w:noProof/>
              <w:lang w:val="en-US" w:eastAsia="en-US"/>
            </w:rPr>
            <w:drawing>
              <wp:inline distT="0" distB="0" distL="0" distR="0" wp14:anchorId="1CB2A7DB" wp14:editId="0CDE404C">
                <wp:extent cx="647700" cy="209550"/>
                <wp:effectExtent l="19050" t="0" r="0" b="0"/>
                <wp:docPr id="3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209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12" w:type="dxa"/>
          <w:vAlign w:val="center"/>
        </w:tcPr>
        <w:p w14:paraId="6747ADE3" w14:textId="77777777" w:rsidR="00B4681A" w:rsidRDefault="00B4681A" w:rsidP="00565C69">
          <w:pPr>
            <w:pStyle w:val="Header"/>
            <w:jc w:val="center"/>
            <w:rPr>
              <w:rFonts w:ascii="Arial" w:hAnsi="Arial" w:cs="Arial"/>
              <w:b/>
              <w:bCs/>
              <w:caps/>
              <w:sz w:val="36"/>
              <w:szCs w:val="36"/>
            </w:rPr>
          </w:pPr>
          <w:r>
            <w:rPr>
              <w:rFonts w:ascii="Arial" w:hAnsi="Arial" w:cs="Arial"/>
              <w:b/>
              <w:bCs/>
              <w:caps/>
              <w:sz w:val="36"/>
              <w:szCs w:val="36"/>
            </w:rPr>
            <w:t>Zadávací dokumentace</w:t>
          </w:r>
        </w:p>
      </w:tc>
      <w:tc>
        <w:tcPr>
          <w:tcW w:w="1984" w:type="dxa"/>
          <w:vAlign w:val="center"/>
        </w:tcPr>
        <w:p w14:paraId="43E6C7FA" w14:textId="77777777" w:rsidR="00B4681A" w:rsidRDefault="00B4681A" w:rsidP="00565C69">
          <w:pPr>
            <w:pStyle w:val="Head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n-US" w:eastAsia="en-US"/>
            </w:rPr>
            <w:drawing>
              <wp:inline distT="0" distB="0" distL="0" distR="0" wp14:anchorId="45555EE1" wp14:editId="7725AB36">
                <wp:extent cx="1009650" cy="285750"/>
                <wp:effectExtent l="19050" t="0" r="0" b="0"/>
                <wp:docPr id="4" name="obrázek 2" descr="Logo EU_ERDF_CJ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2" descr="Logo EU_ERDF_CJ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4060F6B" w14:textId="77777777" w:rsidR="00B4681A" w:rsidRDefault="00B4681A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E1189"/>
    <w:rsid w:val="00014544"/>
    <w:rsid w:val="001E1189"/>
    <w:rsid w:val="00420BCE"/>
    <w:rsid w:val="004A5683"/>
    <w:rsid w:val="008138F0"/>
    <w:rsid w:val="008843D5"/>
    <w:rsid w:val="00952727"/>
    <w:rsid w:val="009D1A46"/>
    <w:rsid w:val="00A8354B"/>
    <w:rsid w:val="00AF2DA1"/>
    <w:rsid w:val="00B14752"/>
    <w:rsid w:val="00B4681A"/>
    <w:rsid w:val="00BA492F"/>
    <w:rsid w:val="00BC7160"/>
    <w:rsid w:val="00BD649F"/>
    <w:rsid w:val="00C07FA5"/>
    <w:rsid w:val="00CA41E0"/>
    <w:rsid w:val="00CD28CE"/>
    <w:rsid w:val="00DA21DA"/>
    <w:rsid w:val="00E3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0838F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5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al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07F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7FA5"/>
  </w:style>
  <w:style w:type="paragraph" w:styleId="BalloonText">
    <w:name w:val="Balloon Text"/>
    <w:basedOn w:val="Normal"/>
    <w:link w:val="BalloonTextChar"/>
    <w:uiPriority w:val="99"/>
    <w:semiHidden/>
    <w:unhideWhenUsed/>
    <w:rsid w:val="00C07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FA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nhideWhenUsed/>
    <w:rsid w:val="008843D5"/>
    <w:pPr>
      <w:spacing w:before="100" w:beforeAutospacing="1" w:after="100" w:afterAutospacing="1" w:line="240" w:lineRule="auto"/>
    </w:pPr>
    <w:rPr>
      <w:rFonts w:ascii="Calibri" w:eastAsia="Calibri" w:hAnsi="Calibri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4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105</Words>
  <Characters>602</Characters>
  <Application>Microsoft Macintosh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Karel Novák</dc:creator>
  <cp:keywords/>
  <dc:description/>
  <cp:lastModifiedBy>Tomas Karasek</cp:lastModifiedBy>
  <cp:revision>13</cp:revision>
  <dcterms:created xsi:type="dcterms:W3CDTF">2014-05-22T10:00:00Z</dcterms:created>
  <dcterms:modified xsi:type="dcterms:W3CDTF">2015-02-23T09:04:00Z</dcterms:modified>
</cp:coreProperties>
</file>